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6296F" w14:textId="078D23F2" w:rsidR="00C4223A" w:rsidRPr="000A5579" w:rsidRDefault="00C4223A" w:rsidP="00C4223A">
      <w:pPr>
        <w:spacing w:after="0" w:line="240" w:lineRule="auto"/>
        <w:rPr>
          <w:rFonts w:ascii="Aptos" w:eastAsia="Times New Roman" w:hAnsi="Aptos" w:cs="Times New Roman"/>
          <w:sz w:val="24"/>
          <w:szCs w:val="24"/>
        </w:rPr>
      </w:pPr>
      <w:bookmarkStart w:id="0" w:name="_Hlk92376731"/>
    </w:p>
    <w:p w14:paraId="1F6AB00D" w14:textId="77777777" w:rsidR="007307C0" w:rsidRDefault="007307C0" w:rsidP="00141522">
      <w:pPr>
        <w:spacing w:after="160" w:line="278" w:lineRule="auto"/>
        <w:jc w:val="center"/>
        <w:rPr>
          <w:rFonts w:ascii="Aptos" w:eastAsia="Aptos" w:hAnsi="Aptos" w:cs="Times New Roman"/>
          <w:b/>
          <w:bCs/>
          <w:kern w:val="2"/>
          <w:sz w:val="24"/>
          <w:szCs w:val="24"/>
          <w14:ligatures w14:val="standardContextual"/>
        </w:rPr>
      </w:pPr>
    </w:p>
    <w:p w14:paraId="026B784C" w14:textId="6C58A2CE" w:rsidR="00141522" w:rsidRDefault="00141522" w:rsidP="00141522">
      <w:pPr>
        <w:spacing w:after="160" w:line="278" w:lineRule="auto"/>
        <w:jc w:val="center"/>
        <w:rPr>
          <w:rFonts w:ascii="Aptos" w:eastAsia="Aptos" w:hAnsi="Aptos" w:cs="Times New Roman"/>
          <w:b/>
          <w:bCs/>
          <w:kern w:val="2"/>
          <w:sz w:val="24"/>
          <w:szCs w:val="24"/>
          <w14:ligatures w14:val="standardContextual"/>
        </w:rPr>
      </w:pPr>
      <w:r w:rsidRPr="007307C0">
        <w:rPr>
          <w:rFonts w:ascii="Aptos" w:eastAsia="Aptos" w:hAnsi="Aptos" w:cs="Times New Roman"/>
          <w:b/>
          <w:bCs/>
          <w:kern w:val="2"/>
          <w:sz w:val="24"/>
          <w:szCs w:val="24"/>
          <w14:ligatures w14:val="standardContextual"/>
        </w:rPr>
        <w:t>UPDATE ON THE JOHNSTOWN INCLINED PLANE REHABILITATION PROJECT</w:t>
      </w:r>
    </w:p>
    <w:p w14:paraId="5AB374B7" w14:textId="77777777" w:rsidR="007307C0" w:rsidRPr="007307C0" w:rsidRDefault="007307C0" w:rsidP="00141522">
      <w:pPr>
        <w:spacing w:after="160" w:line="278" w:lineRule="auto"/>
        <w:jc w:val="center"/>
        <w:rPr>
          <w:rFonts w:ascii="Aptos" w:eastAsia="Aptos" w:hAnsi="Aptos" w:cs="Times New Roman"/>
          <w:b/>
          <w:bCs/>
          <w:kern w:val="2"/>
          <w:sz w:val="24"/>
          <w:szCs w:val="24"/>
          <w14:ligatures w14:val="standardContextual"/>
        </w:rPr>
      </w:pPr>
    </w:p>
    <w:p w14:paraId="7D1BD97F" w14:textId="34335A56" w:rsidR="00044770" w:rsidRPr="007307C0" w:rsidRDefault="00141522" w:rsidP="00141522">
      <w:pPr>
        <w:spacing w:after="160" w:line="278" w:lineRule="auto"/>
        <w:rPr>
          <w:rFonts w:ascii="Aptos" w:eastAsia="Aptos" w:hAnsi="Aptos" w:cs="Times New Roman"/>
          <w:b/>
          <w:bCs/>
          <w:color w:val="000000" w:themeColor="text1"/>
          <w:kern w:val="2"/>
          <w14:ligatures w14:val="standardContextual"/>
        </w:rPr>
      </w:pPr>
      <w:r w:rsidRPr="007307C0">
        <w:rPr>
          <w:rFonts w:ascii="Aptos" w:eastAsia="Aptos" w:hAnsi="Aptos" w:cs="Times New Roman"/>
          <w:b/>
          <w:bCs/>
          <w:color w:val="000000" w:themeColor="text1"/>
          <w:kern w:val="2"/>
          <w14:ligatures w14:val="standardContextual"/>
        </w:rPr>
        <w:t>Johnstown, PA</w:t>
      </w:r>
      <w:r w:rsidRPr="007307C0">
        <w:rPr>
          <w:rFonts w:ascii="Aptos" w:eastAsia="Aptos" w:hAnsi="Aptos" w:cs="Times New Roman"/>
          <w:color w:val="000000" w:themeColor="text1"/>
          <w:kern w:val="2"/>
          <w14:ligatures w14:val="standardContextual"/>
        </w:rPr>
        <w:t xml:space="preserve"> </w:t>
      </w:r>
      <w:r w:rsidR="00F21B7C" w:rsidRPr="007307C0">
        <w:rPr>
          <w:rFonts w:ascii="Aptos" w:eastAsia="Aptos" w:hAnsi="Aptos" w:cs="Times New Roman"/>
          <w:color w:val="000000" w:themeColor="text1"/>
          <w:kern w:val="2"/>
          <w14:ligatures w14:val="standardContextual"/>
        </w:rPr>
        <w:t>-</w:t>
      </w:r>
      <w:r w:rsidRPr="007307C0">
        <w:rPr>
          <w:rFonts w:ascii="Aptos" w:eastAsia="Aptos" w:hAnsi="Aptos" w:cs="Times New Roman"/>
          <w:color w:val="000000" w:themeColor="text1"/>
          <w:kern w:val="2"/>
          <w14:ligatures w14:val="standardContextual"/>
        </w:rPr>
        <w:t>(</w:t>
      </w:r>
      <w:r w:rsidR="004C02DD" w:rsidRPr="007307C0">
        <w:rPr>
          <w:rFonts w:ascii="Aptos" w:eastAsia="Aptos" w:hAnsi="Aptos" w:cs="Times New Roman"/>
          <w:color w:val="000000" w:themeColor="text1"/>
          <w:kern w:val="2"/>
          <w14:ligatures w14:val="standardContextual"/>
        </w:rPr>
        <w:t xml:space="preserve">June </w:t>
      </w:r>
      <w:r w:rsidR="00126B9F" w:rsidRPr="007307C0">
        <w:rPr>
          <w:rFonts w:ascii="Aptos" w:eastAsia="Aptos" w:hAnsi="Aptos" w:cs="Times New Roman"/>
          <w:color w:val="000000" w:themeColor="text1"/>
          <w:kern w:val="2"/>
          <w14:ligatures w14:val="standardContextual"/>
        </w:rPr>
        <w:t>27</w:t>
      </w:r>
      <w:r w:rsidR="00B500D3" w:rsidRPr="007307C0">
        <w:rPr>
          <w:rFonts w:ascii="Aptos" w:eastAsia="Aptos" w:hAnsi="Aptos" w:cs="Times New Roman"/>
          <w:color w:val="000000" w:themeColor="text1"/>
          <w:kern w:val="2"/>
          <w14:ligatures w14:val="standardContextual"/>
        </w:rPr>
        <w:t>, 2025</w:t>
      </w:r>
      <w:r w:rsidRPr="007307C0">
        <w:rPr>
          <w:rFonts w:ascii="Aptos" w:eastAsia="Aptos" w:hAnsi="Aptos" w:cs="Times New Roman"/>
          <w:color w:val="000000" w:themeColor="text1"/>
          <w:kern w:val="2"/>
          <w14:ligatures w14:val="standardContextual"/>
        </w:rPr>
        <w:t xml:space="preserve">) </w:t>
      </w:r>
      <w:r w:rsidR="00F21B7C" w:rsidRPr="007307C0">
        <w:rPr>
          <w:rFonts w:ascii="Aptos" w:eastAsia="Aptos" w:hAnsi="Aptos" w:cs="Times New Roman"/>
          <w:color w:val="000000" w:themeColor="text1"/>
          <w:kern w:val="2"/>
          <w14:ligatures w14:val="standardContextual"/>
        </w:rPr>
        <w:t xml:space="preserve">The Cambria County Transit Authority (CamTran) is </w:t>
      </w:r>
      <w:r w:rsidR="009A7104" w:rsidRPr="007307C0">
        <w:rPr>
          <w:rFonts w:ascii="Aptos" w:eastAsia="Aptos" w:hAnsi="Aptos" w:cs="Times New Roman"/>
          <w:color w:val="000000" w:themeColor="text1"/>
          <w:kern w:val="2"/>
          <w14:ligatures w14:val="standardContextual"/>
        </w:rPr>
        <w:t xml:space="preserve">providing the following update for work completed on </w:t>
      </w:r>
      <w:r w:rsidR="00753231" w:rsidRPr="007307C0">
        <w:rPr>
          <w:rFonts w:ascii="Aptos" w:eastAsia="Aptos" w:hAnsi="Aptos" w:cs="Times New Roman"/>
          <w:color w:val="000000" w:themeColor="text1"/>
          <w:kern w:val="2"/>
          <w14:ligatures w14:val="standardContextual"/>
        </w:rPr>
        <w:t>T</w:t>
      </w:r>
      <w:r w:rsidR="009A7104" w:rsidRPr="007307C0">
        <w:rPr>
          <w:rFonts w:ascii="Aptos" w:eastAsia="Aptos" w:hAnsi="Aptos" w:cs="Times New Roman"/>
          <w:color w:val="000000" w:themeColor="text1"/>
          <w:kern w:val="2"/>
          <w14:ligatures w14:val="standardContextual"/>
        </w:rPr>
        <w:t xml:space="preserve">he </w:t>
      </w:r>
      <w:r w:rsidR="000A5579" w:rsidRPr="007307C0">
        <w:rPr>
          <w:rFonts w:ascii="Aptos" w:eastAsia="Aptos" w:hAnsi="Aptos" w:cs="Times New Roman"/>
          <w:color w:val="000000" w:themeColor="text1"/>
          <w:kern w:val="2"/>
          <w14:ligatures w14:val="standardContextual"/>
        </w:rPr>
        <w:t xml:space="preserve">Johnstown </w:t>
      </w:r>
      <w:r w:rsidR="009A7104" w:rsidRPr="007307C0">
        <w:rPr>
          <w:rFonts w:ascii="Aptos" w:eastAsia="Aptos" w:hAnsi="Aptos" w:cs="Times New Roman"/>
          <w:color w:val="000000" w:themeColor="text1"/>
          <w:kern w:val="2"/>
          <w14:ligatures w14:val="standardContextual"/>
        </w:rPr>
        <w:t xml:space="preserve">Inclined Plane Rehabilitation </w:t>
      </w:r>
      <w:r w:rsidR="000A5579" w:rsidRPr="007307C0">
        <w:rPr>
          <w:rFonts w:ascii="Aptos" w:eastAsia="Aptos" w:hAnsi="Aptos" w:cs="Times New Roman"/>
          <w:color w:val="000000" w:themeColor="text1"/>
          <w:kern w:val="2"/>
          <w14:ligatures w14:val="standardContextual"/>
        </w:rPr>
        <w:t xml:space="preserve">Project </w:t>
      </w:r>
      <w:r w:rsidR="009A7104" w:rsidRPr="007307C0">
        <w:rPr>
          <w:rFonts w:ascii="Aptos" w:eastAsia="Aptos" w:hAnsi="Aptos" w:cs="Times New Roman"/>
          <w:color w:val="000000" w:themeColor="text1"/>
          <w:kern w:val="2"/>
          <w14:ligatures w14:val="standardContextual"/>
        </w:rPr>
        <w:t xml:space="preserve">in </w:t>
      </w:r>
      <w:r w:rsidR="00126B9F" w:rsidRPr="007307C0">
        <w:rPr>
          <w:rFonts w:ascii="Aptos" w:eastAsia="Aptos" w:hAnsi="Aptos" w:cs="Times New Roman"/>
          <w:color w:val="000000" w:themeColor="text1"/>
          <w:kern w:val="2"/>
          <w14:ligatures w14:val="standardContextual"/>
        </w:rPr>
        <w:t>June</w:t>
      </w:r>
      <w:r w:rsidR="00EA2486" w:rsidRPr="007307C0">
        <w:rPr>
          <w:rFonts w:ascii="Aptos" w:eastAsia="Aptos" w:hAnsi="Aptos" w:cs="Times New Roman"/>
          <w:color w:val="000000" w:themeColor="text1"/>
          <w:kern w:val="2"/>
          <w14:ligatures w14:val="standardContextual"/>
        </w:rPr>
        <w:t xml:space="preserve"> </w:t>
      </w:r>
      <w:r w:rsidR="009A7104" w:rsidRPr="007307C0">
        <w:rPr>
          <w:rFonts w:ascii="Aptos" w:eastAsia="Aptos" w:hAnsi="Aptos" w:cs="Times New Roman"/>
          <w:color w:val="000000" w:themeColor="text1"/>
          <w:kern w:val="2"/>
          <w14:ligatures w14:val="standardContextual"/>
        </w:rPr>
        <w:t>2025.</w:t>
      </w:r>
    </w:p>
    <w:p w14:paraId="408AD97E" w14:textId="77777777" w:rsidR="000A5579" w:rsidRPr="007307C0" w:rsidRDefault="000A5579" w:rsidP="000A5579">
      <w:pPr>
        <w:spacing w:after="0" w:line="278" w:lineRule="auto"/>
        <w:rPr>
          <w:rFonts w:ascii="Aptos" w:eastAsia="Aptos" w:hAnsi="Aptos" w:cs="Times New Roman"/>
          <w:b/>
          <w:bCs/>
          <w:color w:val="000000" w:themeColor="text1"/>
          <w:kern w:val="2"/>
          <w14:ligatures w14:val="standardContextual"/>
        </w:rPr>
      </w:pPr>
    </w:p>
    <w:p w14:paraId="4F7DDD65" w14:textId="045AACEA" w:rsidR="00F21B7C" w:rsidRPr="007307C0" w:rsidRDefault="00126B9F" w:rsidP="00141522">
      <w:pPr>
        <w:spacing w:after="160" w:line="278" w:lineRule="auto"/>
        <w:rPr>
          <w:rFonts w:ascii="Aptos" w:eastAsia="Aptos" w:hAnsi="Aptos" w:cs="Times New Roman"/>
          <w:color w:val="000000" w:themeColor="text1"/>
          <w:kern w:val="2"/>
          <w14:ligatures w14:val="standardContextual"/>
        </w:rPr>
      </w:pPr>
      <w:r w:rsidRPr="007307C0">
        <w:rPr>
          <w:rFonts w:ascii="Aptos" w:eastAsia="Aptos" w:hAnsi="Aptos" w:cs="Times New Roman"/>
          <w:b/>
          <w:bCs/>
          <w:color w:val="000000" w:themeColor="text1"/>
          <w:kern w:val="2"/>
          <w:u w:val="single"/>
          <w14:ligatures w14:val="standardContextual"/>
        </w:rPr>
        <w:t xml:space="preserve">JUNE </w:t>
      </w:r>
      <w:r w:rsidR="00803DD8" w:rsidRPr="007307C0">
        <w:rPr>
          <w:rFonts w:ascii="Aptos" w:eastAsia="Aptos" w:hAnsi="Aptos" w:cs="Times New Roman"/>
          <w:b/>
          <w:bCs/>
          <w:color w:val="000000" w:themeColor="text1"/>
          <w:kern w:val="2"/>
          <w:u w:val="single"/>
          <w14:ligatures w14:val="standardContextual"/>
        </w:rPr>
        <w:t xml:space="preserve"> </w:t>
      </w:r>
      <w:r w:rsidR="009A7104" w:rsidRPr="007307C0">
        <w:rPr>
          <w:rFonts w:ascii="Aptos" w:eastAsia="Aptos" w:hAnsi="Aptos" w:cs="Times New Roman"/>
          <w:b/>
          <w:bCs/>
          <w:color w:val="000000" w:themeColor="text1"/>
          <w:kern w:val="2"/>
          <w:u w:val="single"/>
          <w14:ligatures w14:val="standardContextual"/>
        </w:rPr>
        <w:t xml:space="preserve">2025 </w:t>
      </w:r>
      <w:r w:rsidR="00753231" w:rsidRPr="007307C0">
        <w:rPr>
          <w:rFonts w:ascii="Aptos" w:eastAsia="Aptos" w:hAnsi="Aptos" w:cs="Times New Roman"/>
          <w:b/>
          <w:bCs/>
          <w:color w:val="000000" w:themeColor="text1"/>
          <w:kern w:val="2"/>
          <w:u w:val="single"/>
          <w14:ligatures w14:val="standardContextual"/>
        </w:rPr>
        <w:t>–</w:t>
      </w:r>
      <w:r w:rsidR="009A7104" w:rsidRPr="007307C0">
        <w:rPr>
          <w:rFonts w:ascii="Aptos" w:eastAsia="Aptos" w:hAnsi="Aptos" w:cs="Times New Roman"/>
          <w:b/>
          <w:bCs/>
          <w:color w:val="000000" w:themeColor="text1"/>
          <w:kern w:val="2"/>
          <w:u w:val="single"/>
          <w14:ligatures w14:val="standardContextual"/>
        </w:rPr>
        <w:t xml:space="preserve"> </w:t>
      </w:r>
      <w:r w:rsidR="00753231" w:rsidRPr="007307C0">
        <w:rPr>
          <w:rFonts w:ascii="Aptos" w:eastAsia="Aptos" w:hAnsi="Aptos" w:cs="Times New Roman"/>
          <w:b/>
          <w:bCs/>
          <w:color w:val="000000" w:themeColor="text1"/>
          <w:kern w:val="2"/>
          <w:u w:val="single"/>
          <w14:ligatures w14:val="standardContextual"/>
        </w:rPr>
        <w:t xml:space="preserve">THE </w:t>
      </w:r>
      <w:r w:rsidR="009A7104" w:rsidRPr="007307C0">
        <w:rPr>
          <w:rFonts w:ascii="Aptos" w:eastAsia="Aptos" w:hAnsi="Aptos" w:cs="Times New Roman"/>
          <w:b/>
          <w:bCs/>
          <w:color w:val="000000" w:themeColor="text1"/>
          <w:kern w:val="2"/>
          <w:u w:val="single"/>
          <w14:ligatures w14:val="standardContextual"/>
        </w:rPr>
        <w:t>INCLINED</w:t>
      </w:r>
      <w:r w:rsidR="00F21B7C" w:rsidRPr="007307C0">
        <w:rPr>
          <w:rFonts w:ascii="Aptos" w:eastAsia="Aptos" w:hAnsi="Aptos" w:cs="Times New Roman"/>
          <w:b/>
          <w:bCs/>
          <w:color w:val="000000" w:themeColor="text1"/>
          <w:kern w:val="2"/>
          <w:u w:val="single"/>
          <w14:ligatures w14:val="standardContextual"/>
        </w:rPr>
        <w:t xml:space="preserve"> PLANE REHABILITATION UPDATE</w:t>
      </w:r>
      <w:r w:rsidR="00F21B7C" w:rsidRPr="007307C0">
        <w:rPr>
          <w:rFonts w:ascii="Aptos" w:eastAsia="Aptos" w:hAnsi="Aptos" w:cs="Times New Roman"/>
          <w:color w:val="000000" w:themeColor="text1"/>
          <w:kern w:val="2"/>
          <w14:ligatures w14:val="standardContextual"/>
        </w:rPr>
        <w:t>:</w:t>
      </w:r>
    </w:p>
    <w:p w14:paraId="2E4A1B77" w14:textId="5ADD75F7" w:rsidR="00BF4C50" w:rsidRPr="007307C0" w:rsidRDefault="00126B9F" w:rsidP="00BF4C50">
      <w:pPr>
        <w:numPr>
          <w:ilvl w:val="0"/>
          <w:numId w:val="7"/>
        </w:numPr>
        <w:spacing w:after="0" w:line="240" w:lineRule="auto"/>
        <w:rPr>
          <w:rFonts w:ascii="Aptos" w:eastAsia="Times New Roman" w:hAnsi="Aptos"/>
        </w:rPr>
      </w:pPr>
      <w:r w:rsidRPr="007307C0">
        <w:rPr>
          <w:rFonts w:ascii="Aptos" w:eastAsia="Times New Roman" w:hAnsi="Aptos"/>
        </w:rPr>
        <w:t>Mechanical contractors continued</w:t>
      </w:r>
      <w:r w:rsidR="007307C0" w:rsidRPr="007307C0">
        <w:rPr>
          <w:rFonts w:ascii="Aptos" w:eastAsia="Times New Roman" w:hAnsi="Aptos"/>
        </w:rPr>
        <w:t xml:space="preserve"> work on </w:t>
      </w:r>
      <w:r w:rsidRPr="007307C0">
        <w:rPr>
          <w:rFonts w:ascii="Aptos" w:eastAsia="Times New Roman" w:hAnsi="Aptos"/>
        </w:rPr>
        <w:t xml:space="preserve">the pneumatic braking system.  </w:t>
      </w:r>
    </w:p>
    <w:p w14:paraId="6C0C7407" w14:textId="45034915" w:rsidR="00BF4C50" w:rsidRPr="007307C0" w:rsidRDefault="00126B9F" w:rsidP="00BF4C50">
      <w:pPr>
        <w:numPr>
          <w:ilvl w:val="0"/>
          <w:numId w:val="7"/>
        </w:numPr>
        <w:spacing w:after="0" w:line="240" w:lineRule="auto"/>
        <w:rPr>
          <w:rFonts w:ascii="Aptos" w:eastAsia="Times New Roman" w:hAnsi="Aptos"/>
        </w:rPr>
      </w:pPr>
      <w:r w:rsidRPr="007307C0">
        <w:rPr>
          <w:rFonts w:ascii="Aptos" w:eastAsia="Times New Roman" w:hAnsi="Aptos"/>
        </w:rPr>
        <w:t>Electrical contractors continued wiring installation to the operator’s booth</w:t>
      </w:r>
      <w:r w:rsidR="007307C0" w:rsidRPr="007307C0">
        <w:rPr>
          <w:rFonts w:ascii="Aptos" w:eastAsia="Times New Roman" w:hAnsi="Aptos"/>
        </w:rPr>
        <w:t xml:space="preserve"> with this portion of the project being completed</w:t>
      </w:r>
      <w:r w:rsidR="007307C0">
        <w:rPr>
          <w:rFonts w:ascii="Aptos" w:eastAsia="Times New Roman" w:hAnsi="Aptos"/>
        </w:rPr>
        <w:t xml:space="preserve"> on June 17th</w:t>
      </w:r>
      <w:r w:rsidRPr="007307C0">
        <w:rPr>
          <w:rFonts w:ascii="Aptos" w:eastAsia="Times New Roman" w:hAnsi="Aptos"/>
        </w:rPr>
        <w:t xml:space="preserve">.  </w:t>
      </w:r>
    </w:p>
    <w:p w14:paraId="42BCCED5" w14:textId="75052CF1" w:rsidR="007307C0" w:rsidRPr="007307C0" w:rsidRDefault="00126B9F" w:rsidP="007307C0">
      <w:pPr>
        <w:numPr>
          <w:ilvl w:val="0"/>
          <w:numId w:val="7"/>
        </w:numPr>
        <w:spacing w:after="0" w:line="240" w:lineRule="auto"/>
        <w:rPr>
          <w:rFonts w:ascii="Aptos" w:eastAsia="Times New Roman" w:hAnsi="Aptos"/>
        </w:rPr>
      </w:pPr>
      <w:r w:rsidRPr="007307C0">
        <w:rPr>
          <w:rFonts w:ascii="Aptos" w:eastAsia="Times New Roman" w:hAnsi="Aptos"/>
        </w:rPr>
        <w:t xml:space="preserve">Electrical contractors </w:t>
      </w:r>
      <w:r w:rsidR="007307C0">
        <w:rPr>
          <w:rFonts w:ascii="Aptos" w:eastAsia="Times New Roman" w:hAnsi="Aptos"/>
        </w:rPr>
        <w:t xml:space="preserve">continue to </w:t>
      </w:r>
      <w:r w:rsidRPr="007307C0">
        <w:rPr>
          <w:rFonts w:ascii="Aptos" w:eastAsia="Times New Roman" w:hAnsi="Aptos"/>
        </w:rPr>
        <w:t xml:space="preserve">wire components </w:t>
      </w:r>
      <w:r w:rsidR="003F3103">
        <w:rPr>
          <w:rFonts w:ascii="Aptos" w:eastAsia="Times New Roman" w:hAnsi="Aptos"/>
        </w:rPr>
        <w:t>of the pneumatic braking system</w:t>
      </w:r>
      <w:r w:rsidRPr="007307C0">
        <w:rPr>
          <w:rFonts w:ascii="Aptos" w:eastAsia="Times New Roman" w:hAnsi="Aptos"/>
        </w:rPr>
        <w:t>.</w:t>
      </w:r>
      <w:r w:rsidR="007307C0" w:rsidRPr="007307C0">
        <w:rPr>
          <w:rFonts w:ascii="Aptos" w:eastAsia="Times New Roman" w:hAnsi="Aptos"/>
        </w:rPr>
        <w:t xml:space="preserve"> </w:t>
      </w:r>
    </w:p>
    <w:p w14:paraId="3D99326D" w14:textId="1190C72E" w:rsidR="00E93C8A" w:rsidRPr="007307C0" w:rsidRDefault="007307C0" w:rsidP="00E93C8A">
      <w:pPr>
        <w:numPr>
          <w:ilvl w:val="0"/>
          <w:numId w:val="7"/>
        </w:numPr>
        <w:spacing w:after="0" w:line="240" w:lineRule="auto"/>
        <w:rPr>
          <w:rFonts w:ascii="Aptos" w:eastAsia="Times New Roman" w:hAnsi="Aptos"/>
        </w:rPr>
      </w:pPr>
      <w:r>
        <w:rPr>
          <w:rFonts w:ascii="Aptos" w:eastAsia="Times New Roman" w:hAnsi="Aptos"/>
        </w:rPr>
        <w:t>Preliminary p</w:t>
      </w:r>
      <w:r w:rsidR="00615331" w:rsidRPr="007307C0">
        <w:rPr>
          <w:rFonts w:ascii="Aptos" w:eastAsia="Times New Roman" w:hAnsi="Aptos"/>
        </w:rPr>
        <w:t>neumatic brake</w:t>
      </w:r>
      <w:r w:rsidRPr="007307C0">
        <w:rPr>
          <w:rFonts w:ascii="Aptos" w:eastAsia="Times New Roman" w:hAnsi="Aptos"/>
        </w:rPr>
        <w:t xml:space="preserve"> system testing occurred</w:t>
      </w:r>
      <w:r w:rsidR="003F3103">
        <w:rPr>
          <w:rFonts w:ascii="Aptos" w:eastAsia="Times New Roman" w:hAnsi="Aptos"/>
        </w:rPr>
        <w:t xml:space="preserve"> with additional testing to follow.</w:t>
      </w:r>
      <w:r w:rsidR="00615331" w:rsidRPr="007307C0">
        <w:rPr>
          <w:rFonts w:ascii="Aptos" w:eastAsia="Times New Roman" w:hAnsi="Aptos"/>
        </w:rPr>
        <w:t xml:space="preserve"> </w:t>
      </w:r>
      <w:r w:rsidR="00126B9F" w:rsidRPr="007307C0">
        <w:rPr>
          <w:rFonts w:ascii="Aptos" w:eastAsia="Times New Roman" w:hAnsi="Aptos"/>
        </w:rPr>
        <w:t xml:space="preserve">  </w:t>
      </w:r>
    </w:p>
    <w:p w14:paraId="3A8AE6BE" w14:textId="5D7F004D" w:rsidR="00323729" w:rsidRPr="00E93C8A" w:rsidRDefault="00323729" w:rsidP="00E93C8A">
      <w:pPr>
        <w:spacing w:after="0" w:line="240" w:lineRule="auto"/>
        <w:ind w:left="720"/>
        <w:rPr>
          <w:rFonts w:ascii="Aptos" w:eastAsia="Times New Roman" w:hAnsi="Aptos"/>
        </w:rPr>
      </w:pPr>
    </w:p>
    <w:p w14:paraId="34F7B576" w14:textId="4C82B279" w:rsidR="00323729" w:rsidRPr="00803DD8" w:rsidRDefault="00323729" w:rsidP="00323729">
      <w:pPr>
        <w:spacing w:after="0" w:line="240" w:lineRule="auto"/>
        <w:rPr>
          <w:rFonts w:ascii="Aptos" w:eastAsia="Times New Roman" w:hAnsi="Aptos"/>
          <w:b/>
          <w:bCs/>
        </w:rPr>
      </w:pPr>
      <w:r w:rsidRPr="00803DD8">
        <w:rPr>
          <w:rFonts w:ascii="Aptos" w:eastAsia="Times New Roman" w:hAnsi="Aptos"/>
          <w:b/>
          <w:bCs/>
        </w:rPr>
        <w:t>Asiago’s restaurant, located in the Inclined Plane’s Visitor’s Center, remains open through</w:t>
      </w:r>
      <w:r w:rsidR="00C450A5" w:rsidRPr="00803DD8">
        <w:rPr>
          <w:rFonts w:ascii="Aptos" w:eastAsia="Times New Roman" w:hAnsi="Aptos"/>
          <w:b/>
          <w:bCs/>
        </w:rPr>
        <w:t>o</w:t>
      </w:r>
      <w:r w:rsidRPr="00803DD8">
        <w:rPr>
          <w:rFonts w:ascii="Aptos" w:eastAsia="Times New Roman" w:hAnsi="Aptos"/>
          <w:b/>
          <w:bCs/>
        </w:rPr>
        <w:t xml:space="preserve">ut the duration of the project. </w:t>
      </w:r>
    </w:p>
    <w:p w14:paraId="331F3B76" w14:textId="77777777" w:rsidR="00CC5F7E" w:rsidRPr="00803DD8" w:rsidRDefault="00CC5F7E" w:rsidP="00CC5F7E">
      <w:pPr>
        <w:spacing w:before="100" w:beforeAutospacing="1" w:after="100" w:afterAutospacing="1" w:line="240" w:lineRule="auto"/>
        <w:ind w:left="720"/>
        <w:contextualSpacing/>
        <w:rPr>
          <w:rFonts w:ascii="Aptos" w:eastAsia="Times New Roman" w:hAnsi="Aptos"/>
        </w:rPr>
      </w:pPr>
    </w:p>
    <w:p w14:paraId="5AC2D1C6" w14:textId="77777777" w:rsidR="00C65207" w:rsidRPr="00803DD8" w:rsidRDefault="00C65207" w:rsidP="00C65207">
      <w:pPr>
        <w:spacing w:after="160" w:line="278" w:lineRule="auto"/>
        <w:rPr>
          <w:rFonts w:ascii="Aptos" w:hAnsi="Aptos"/>
          <w:color w:val="000000" w:themeColor="text1"/>
        </w:rPr>
      </w:pPr>
      <w:r w:rsidRPr="00803DD8">
        <w:rPr>
          <w:rFonts w:ascii="Aptos" w:hAnsi="Aptos"/>
          <w:color w:val="000000" w:themeColor="text1"/>
        </w:rPr>
        <w:t>The public can stay up to date by visiting the CamTran and The Johnstown Inclined Plane Facebook pages, as well as checking the official Johnstown Inclined Plane website for project updates at www.inclinedplane.org.</w:t>
      </w:r>
    </w:p>
    <w:p w14:paraId="0331F5EF" w14:textId="77777777" w:rsidR="00D36180" w:rsidRPr="00803DD8" w:rsidRDefault="00D36180" w:rsidP="00D36180">
      <w:pPr>
        <w:pStyle w:val="NoSpacing"/>
        <w:rPr>
          <w:rFonts w:ascii="Aptos" w:hAnsi="Aptos"/>
        </w:rPr>
      </w:pPr>
      <w:r w:rsidRPr="00803DD8">
        <w:rPr>
          <w:rFonts w:ascii="Aptos" w:hAnsi="Aptos"/>
        </w:rPr>
        <w:t>At CamTran, public safety is our top priority, and we remain fully committed to reopening the Inclined Plane.</w:t>
      </w:r>
    </w:p>
    <w:p w14:paraId="5D2BC4E3" w14:textId="77777777" w:rsidR="00CC5F7E" w:rsidRDefault="00CC5F7E" w:rsidP="00C65207">
      <w:pPr>
        <w:spacing w:after="160" w:line="278" w:lineRule="auto"/>
        <w:rPr>
          <w:rFonts w:ascii="Aptos" w:eastAsia="Aptos" w:hAnsi="Aptos" w:cs="Times New Roman"/>
          <w:color w:val="000000" w:themeColor="text1"/>
          <w:kern w:val="2"/>
          <w:sz w:val="16"/>
          <w:szCs w:val="16"/>
          <w14:ligatures w14:val="standardContextual"/>
        </w:rPr>
      </w:pPr>
    </w:p>
    <w:p w14:paraId="18584BE4" w14:textId="77777777" w:rsidR="007307C0" w:rsidRDefault="007307C0" w:rsidP="00C65207">
      <w:pPr>
        <w:spacing w:after="160" w:line="278" w:lineRule="auto"/>
        <w:rPr>
          <w:rFonts w:ascii="Aptos" w:eastAsia="Aptos" w:hAnsi="Aptos" w:cs="Times New Roman"/>
          <w:color w:val="000000" w:themeColor="text1"/>
          <w:kern w:val="2"/>
          <w:sz w:val="16"/>
          <w:szCs w:val="16"/>
          <w14:ligatures w14:val="standardContextual"/>
        </w:rPr>
      </w:pPr>
    </w:p>
    <w:p w14:paraId="33549908" w14:textId="77777777" w:rsidR="007307C0" w:rsidRPr="00CC5F7E" w:rsidRDefault="007307C0" w:rsidP="00C65207">
      <w:pPr>
        <w:spacing w:after="160" w:line="278" w:lineRule="auto"/>
        <w:rPr>
          <w:rFonts w:ascii="Aptos" w:eastAsia="Aptos" w:hAnsi="Aptos" w:cs="Times New Roman"/>
          <w:color w:val="000000" w:themeColor="text1"/>
          <w:kern w:val="2"/>
          <w:sz w:val="16"/>
          <w:szCs w:val="16"/>
          <w14:ligatures w14:val="standardContextual"/>
        </w:rPr>
      </w:pPr>
    </w:p>
    <w:p w14:paraId="50A63557" w14:textId="35A3936D" w:rsidR="00C65207" w:rsidRPr="00803DD8" w:rsidRDefault="00C65207" w:rsidP="00C65207">
      <w:pPr>
        <w:spacing w:after="160" w:line="278" w:lineRule="auto"/>
        <w:rPr>
          <w:rFonts w:ascii="Aptos" w:hAnsi="Aptos"/>
          <w:color w:val="000000" w:themeColor="text1"/>
        </w:rPr>
      </w:pPr>
      <w:r w:rsidRPr="00803DD8">
        <w:rPr>
          <w:rFonts w:ascii="Aptos" w:eastAsia="Aptos" w:hAnsi="Aptos" w:cs="Times New Roman"/>
          <w:color w:val="000000" w:themeColor="text1"/>
          <w:kern w:val="2"/>
          <w14:ligatures w14:val="standardContextual"/>
        </w:rPr>
        <w:t xml:space="preserve">Contact: </w:t>
      </w:r>
      <w:r w:rsidRPr="00803DD8">
        <w:rPr>
          <w:rFonts w:ascii="Aptos" w:eastAsia="Aptos" w:hAnsi="Aptos" w:cs="Times New Roman"/>
          <w:color w:val="000000" w:themeColor="text1"/>
          <w:kern w:val="2"/>
          <w14:ligatures w14:val="standardContextual"/>
        </w:rPr>
        <w:br/>
      </w:r>
      <w:r w:rsidR="00F3309E">
        <w:rPr>
          <w:rFonts w:ascii="Aptos" w:eastAsia="Aptos" w:hAnsi="Aptos" w:cs="Times New Roman"/>
          <w:color w:val="000000" w:themeColor="text1"/>
          <w:kern w:val="2"/>
          <w14:ligatures w14:val="standardContextual"/>
        </w:rPr>
        <w:t>Bob Johnson, COO</w:t>
      </w:r>
      <w:r w:rsidRPr="00803DD8">
        <w:rPr>
          <w:rFonts w:ascii="Aptos" w:eastAsia="Aptos" w:hAnsi="Aptos" w:cs="Times New Roman"/>
          <w:color w:val="000000" w:themeColor="text1"/>
          <w:kern w:val="2"/>
          <w14:ligatures w14:val="standardContextual"/>
        </w:rPr>
        <w:br/>
        <w:t>(814) 535-5526, ext. 2</w:t>
      </w:r>
      <w:r w:rsidR="00F3309E">
        <w:rPr>
          <w:rFonts w:ascii="Aptos" w:eastAsia="Aptos" w:hAnsi="Aptos" w:cs="Times New Roman"/>
          <w:color w:val="000000" w:themeColor="text1"/>
          <w:kern w:val="2"/>
          <w14:ligatures w14:val="standardContextual"/>
        </w:rPr>
        <w:t>14</w:t>
      </w:r>
    </w:p>
    <w:p w14:paraId="17492C67" w14:textId="77777777" w:rsidR="00EA2486" w:rsidRDefault="00EA2486" w:rsidP="00141522">
      <w:pPr>
        <w:spacing w:after="160" w:line="278" w:lineRule="auto"/>
        <w:rPr>
          <w:rFonts w:ascii="Aptos" w:eastAsia="Aptos" w:hAnsi="Aptos" w:cs="Times New Roman"/>
          <w:color w:val="000000" w:themeColor="text1"/>
          <w:kern w:val="2"/>
          <w:sz w:val="24"/>
          <w:szCs w:val="24"/>
          <w14:ligatures w14:val="standardContextual"/>
        </w:rPr>
      </w:pPr>
    </w:p>
    <w:p w14:paraId="135733B3" w14:textId="0D1E3CAB" w:rsidR="009A7104" w:rsidRPr="009A7104" w:rsidRDefault="00163BC8" w:rsidP="00C65207">
      <w:pPr>
        <w:spacing w:after="160" w:line="278" w:lineRule="auto"/>
        <w:jc w:val="center"/>
        <w:rPr>
          <w:rFonts w:ascii="Aptos" w:hAnsi="Aptos"/>
          <w:sz w:val="24"/>
          <w:szCs w:val="24"/>
          <w:u w:val="single"/>
        </w:rPr>
      </w:pPr>
      <w:r w:rsidRPr="008F2BAD">
        <w:rPr>
          <w:rFonts w:ascii="Aptos" w:eastAsia="Aptos" w:hAnsi="Aptos" w:cs="Times New Roman"/>
          <w:kern w:val="2"/>
          <w:sz w:val="18"/>
          <w:szCs w:val="18"/>
          <w14:ligatures w14:val="standardContextual"/>
        </w:rPr>
        <w:t>###</w:t>
      </w:r>
      <w:bookmarkEnd w:id="0"/>
    </w:p>
    <w:sectPr w:rsidR="009A7104" w:rsidRPr="009A7104" w:rsidSect="006011BF">
      <w:headerReference w:type="default" r:id="rId10"/>
      <w:footerReference w:type="default" r:id="rId11"/>
      <w:pgSz w:w="12240" w:h="15840"/>
      <w:pgMar w:top="720" w:right="864"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501D13" w14:textId="77777777" w:rsidR="005D10AA" w:rsidRDefault="005D10AA" w:rsidP="00FC7537">
      <w:pPr>
        <w:spacing w:after="0" w:line="240" w:lineRule="auto"/>
      </w:pPr>
      <w:r>
        <w:separator/>
      </w:r>
    </w:p>
  </w:endnote>
  <w:endnote w:type="continuationSeparator" w:id="0">
    <w:p w14:paraId="5206774F" w14:textId="77777777" w:rsidR="005D10AA" w:rsidRDefault="005D10AA" w:rsidP="00FC75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323B2" w14:textId="77777777" w:rsidR="00E92C73" w:rsidRPr="00F24A58" w:rsidRDefault="00E92C73" w:rsidP="00E92C73">
    <w:pPr>
      <w:pStyle w:val="Footer"/>
      <w:jc w:val="center"/>
      <w:rPr>
        <w:rFonts w:ascii="Arial" w:hAnsi="Arial" w:cs="Arial"/>
        <w:b/>
        <w:color w:val="660033"/>
        <w:sz w:val="20"/>
      </w:rPr>
    </w:pPr>
    <w:r w:rsidRPr="00F24A58">
      <w:rPr>
        <w:rFonts w:ascii="Arial" w:hAnsi="Arial" w:cs="Arial"/>
        <w:b/>
        <w:color w:val="660033"/>
        <w:sz w:val="20"/>
      </w:rPr>
      <w:t xml:space="preserve">CamTran Urban Division: </w:t>
    </w:r>
    <w:r w:rsidRPr="00F24A58">
      <w:rPr>
        <w:rFonts w:ascii="Arial" w:hAnsi="Arial" w:cs="Arial"/>
        <w:color w:val="660033"/>
        <w:sz w:val="20"/>
      </w:rPr>
      <w:t>502 Maple Avenue Johnstown, PA 15901. 814-535-5526</w:t>
    </w:r>
    <w:r w:rsidRPr="00F24A58">
      <w:rPr>
        <w:rFonts w:ascii="Arial" w:hAnsi="Arial" w:cs="Arial"/>
        <w:b/>
        <w:color w:val="660033"/>
        <w:sz w:val="20"/>
      </w:rPr>
      <w:t xml:space="preserve"> </w:t>
    </w:r>
    <w:r w:rsidRPr="00F24A58">
      <w:rPr>
        <w:rFonts w:ascii="Arial" w:hAnsi="Arial" w:cs="Arial"/>
        <w:color w:val="660033"/>
        <w:sz w:val="20"/>
      </w:rPr>
      <w:t>Fax 814/536-5951</w:t>
    </w:r>
  </w:p>
  <w:p w14:paraId="273D2CA5" w14:textId="77777777" w:rsidR="001E2CC6" w:rsidRPr="00F24A58" w:rsidRDefault="001E2CC6" w:rsidP="00E92C73">
    <w:pPr>
      <w:pStyle w:val="Footer"/>
      <w:tabs>
        <w:tab w:val="clear" w:pos="4680"/>
        <w:tab w:val="clear" w:pos="9360"/>
        <w:tab w:val="center" w:pos="10080"/>
      </w:tabs>
      <w:ind w:left="-990" w:right="-720"/>
      <w:jc w:val="center"/>
      <w:rPr>
        <w:rFonts w:ascii="Arial" w:hAnsi="Arial" w:cs="Arial"/>
        <w:color w:val="660033"/>
        <w:sz w:val="20"/>
      </w:rPr>
    </w:pPr>
    <w:r w:rsidRPr="00F24A58">
      <w:rPr>
        <w:rFonts w:ascii="Arial" w:hAnsi="Arial" w:cs="Arial"/>
        <w:b/>
        <w:color w:val="660033"/>
        <w:sz w:val="20"/>
      </w:rPr>
      <w:t>CamTran+ Rural Division</w:t>
    </w:r>
    <w:r w:rsidRPr="00F24A58">
      <w:rPr>
        <w:rFonts w:ascii="Arial" w:hAnsi="Arial" w:cs="Arial"/>
        <w:color w:val="660033"/>
        <w:sz w:val="20"/>
      </w:rPr>
      <w:t xml:space="preserve">: </w:t>
    </w:r>
    <w:r w:rsidRPr="00F24A58">
      <w:rPr>
        <w:rFonts w:ascii="Arial" w:hAnsi="Arial" w:cs="Arial"/>
        <w:color w:val="660033"/>
        <w:sz w:val="18"/>
      </w:rPr>
      <w:t>1226 North Center St</w:t>
    </w:r>
    <w:r w:rsidR="00E92C73" w:rsidRPr="00F24A58">
      <w:rPr>
        <w:rFonts w:ascii="Arial" w:hAnsi="Arial" w:cs="Arial"/>
        <w:color w:val="660033"/>
        <w:sz w:val="18"/>
      </w:rPr>
      <w:t xml:space="preserve">, </w:t>
    </w:r>
    <w:r w:rsidRPr="00F24A58">
      <w:rPr>
        <w:rFonts w:ascii="Arial" w:hAnsi="Arial" w:cs="Arial"/>
        <w:color w:val="660033"/>
        <w:sz w:val="18"/>
      </w:rPr>
      <w:t>PO Box 267</w:t>
    </w:r>
    <w:r w:rsidR="00E92C73" w:rsidRPr="00F24A58">
      <w:rPr>
        <w:rFonts w:ascii="Arial" w:hAnsi="Arial" w:cs="Arial"/>
        <w:color w:val="660033"/>
        <w:sz w:val="18"/>
      </w:rPr>
      <w:t>,</w:t>
    </w:r>
    <w:r w:rsidRPr="00F24A58">
      <w:rPr>
        <w:rFonts w:ascii="Arial" w:hAnsi="Arial" w:cs="Arial"/>
        <w:color w:val="660033"/>
        <w:sz w:val="18"/>
      </w:rPr>
      <w:t xml:space="preserve"> </w:t>
    </w:r>
    <w:r w:rsidRPr="00F24A58">
      <w:rPr>
        <w:rFonts w:ascii="Arial" w:hAnsi="Arial" w:cs="Arial"/>
        <w:color w:val="660033"/>
        <w:sz w:val="20"/>
      </w:rPr>
      <w:t>Ebensburg, PA 15931-0267</w:t>
    </w:r>
    <w:r w:rsidR="00E92C73" w:rsidRPr="00F24A58">
      <w:rPr>
        <w:rFonts w:ascii="Arial" w:hAnsi="Arial" w:cs="Arial"/>
        <w:color w:val="660033"/>
        <w:sz w:val="20"/>
      </w:rPr>
      <w:t>. 800/252/3889 Fax 814/</w:t>
    </w:r>
    <w:r w:rsidRPr="00F24A58">
      <w:rPr>
        <w:rFonts w:ascii="Arial" w:hAnsi="Arial" w:cs="Arial"/>
        <w:color w:val="660033"/>
        <w:sz w:val="20"/>
      </w:rPr>
      <w:t>471-6820</w:t>
    </w:r>
  </w:p>
  <w:p w14:paraId="70E68CA1" w14:textId="77777777" w:rsidR="001E2CC6" w:rsidRPr="00F24A58" w:rsidRDefault="00F24A58" w:rsidP="00F24A58">
    <w:pPr>
      <w:pStyle w:val="Footer"/>
      <w:tabs>
        <w:tab w:val="left" w:pos="7740"/>
      </w:tabs>
      <w:rPr>
        <w:rFonts w:ascii="Arial" w:hAnsi="Arial" w:cs="Arial"/>
        <w:color w:val="660033"/>
        <w:sz w:val="20"/>
      </w:rPr>
    </w:pPr>
    <w:r>
      <w:rPr>
        <w:rFonts w:ascii="Arial" w:hAnsi="Arial" w:cs="Arial"/>
        <w:color w:val="660033"/>
        <w:sz w:val="20"/>
      </w:rPr>
      <w:tab/>
    </w:r>
    <w:r w:rsidR="001E2CC6" w:rsidRPr="00F24A58">
      <w:rPr>
        <w:rFonts w:ascii="Arial" w:hAnsi="Arial" w:cs="Arial"/>
        <w:color w:val="660033"/>
        <w:sz w:val="20"/>
      </w:rPr>
      <w:t>www.camtranbus.com</w:t>
    </w:r>
    <w:r>
      <w:rPr>
        <w:rFonts w:ascii="Arial" w:hAnsi="Arial" w:cs="Arial"/>
        <w:color w:val="660033"/>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5EA676" w14:textId="77777777" w:rsidR="005D10AA" w:rsidRDefault="005D10AA" w:rsidP="00FC7537">
      <w:pPr>
        <w:spacing w:after="0" w:line="240" w:lineRule="auto"/>
      </w:pPr>
      <w:r>
        <w:separator/>
      </w:r>
    </w:p>
  </w:footnote>
  <w:footnote w:type="continuationSeparator" w:id="0">
    <w:p w14:paraId="73BD47ED" w14:textId="77777777" w:rsidR="005D10AA" w:rsidRDefault="005D10AA" w:rsidP="00FC75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CFC19" w14:textId="77777777" w:rsidR="00FC7537" w:rsidRPr="00E92C73" w:rsidRDefault="00E92C73" w:rsidP="00FC7537">
    <w:pPr>
      <w:pStyle w:val="Header"/>
      <w:jc w:val="center"/>
      <w:rPr>
        <w:i/>
      </w:rPr>
    </w:pPr>
    <w:r w:rsidRPr="00E92C73">
      <w:rPr>
        <w:i/>
        <w:noProof/>
      </w:rPr>
      <w:drawing>
        <wp:inline distT="0" distB="0" distL="0" distR="0" wp14:anchorId="025521FF" wp14:editId="1705D37C">
          <wp:extent cx="1943100" cy="3676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rban.jpg"/>
                  <pic:cNvPicPr/>
                </pic:nvPicPr>
                <pic:blipFill rotWithShape="1">
                  <a:blip r:embed="rId1" cstate="print">
                    <a:extLst>
                      <a:ext uri="{28A0092B-C50C-407E-A947-70E740481C1C}">
                        <a14:useLocalDpi xmlns:a14="http://schemas.microsoft.com/office/drawing/2010/main" val="0"/>
                      </a:ext>
                    </a:extLst>
                  </a:blip>
                  <a:srcRect t="13312" b="18919"/>
                  <a:stretch/>
                </pic:blipFill>
                <pic:spPr bwMode="auto">
                  <a:xfrm>
                    <a:off x="0" y="0"/>
                    <a:ext cx="1943100" cy="367614"/>
                  </a:xfrm>
                  <a:prstGeom prst="rect">
                    <a:avLst/>
                  </a:prstGeom>
                  <a:ln>
                    <a:noFill/>
                  </a:ln>
                  <a:extLst>
                    <a:ext uri="{53640926-AAD7-44D8-BBD7-CCE9431645EC}">
                      <a14:shadowObscured xmlns:a14="http://schemas.microsoft.com/office/drawing/2010/main"/>
                    </a:ext>
                  </a:extLst>
                </pic:spPr>
              </pic:pic>
            </a:graphicData>
          </a:graphic>
        </wp:inline>
      </w:drawing>
    </w:r>
  </w:p>
  <w:p w14:paraId="74C041FE" w14:textId="77777777" w:rsidR="00E92C73" w:rsidRPr="006011BF" w:rsidRDefault="00E92C73" w:rsidP="00FC7537">
    <w:pPr>
      <w:pStyle w:val="Header"/>
      <w:jc w:val="center"/>
      <w:rPr>
        <w:color w:val="990033"/>
        <w:sz w:val="16"/>
        <w:szCs w:val="16"/>
      </w:rPr>
    </w:pPr>
    <w:r w:rsidRPr="006011BF">
      <w:rPr>
        <w:color w:val="990033"/>
        <w:sz w:val="16"/>
        <w:szCs w:val="16"/>
      </w:rPr>
      <w:t>CAMBRIA COUNTY TRANSIT AUTHORITY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70A6"/>
    <w:multiLevelType w:val="hybridMultilevel"/>
    <w:tmpl w:val="A6CC66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2B8D0D98"/>
    <w:multiLevelType w:val="hybridMultilevel"/>
    <w:tmpl w:val="FB50F5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F743008"/>
    <w:multiLevelType w:val="hybridMultilevel"/>
    <w:tmpl w:val="9A96FF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C2F278F"/>
    <w:multiLevelType w:val="hybridMultilevel"/>
    <w:tmpl w:val="B02E5F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2404216"/>
    <w:multiLevelType w:val="multilevel"/>
    <w:tmpl w:val="1A5A38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DC064A"/>
    <w:multiLevelType w:val="hybridMultilevel"/>
    <w:tmpl w:val="01103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F30F8E"/>
    <w:multiLevelType w:val="hybridMultilevel"/>
    <w:tmpl w:val="CEA65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FE3906"/>
    <w:multiLevelType w:val="hybridMultilevel"/>
    <w:tmpl w:val="B1267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4062670">
    <w:abstractNumId w:val="7"/>
  </w:num>
  <w:num w:numId="2" w16cid:durableId="61605303">
    <w:abstractNumId w:val="6"/>
  </w:num>
  <w:num w:numId="3" w16cid:durableId="298195165">
    <w:abstractNumId w:val="1"/>
  </w:num>
  <w:num w:numId="4" w16cid:durableId="1740321206">
    <w:abstractNumId w:val="4"/>
  </w:num>
  <w:num w:numId="5" w16cid:durableId="984509895">
    <w:abstractNumId w:val="3"/>
  </w:num>
  <w:num w:numId="6" w16cid:durableId="482429374">
    <w:abstractNumId w:val="5"/>
  </w:num>
  <w:num w:numId="7" w16cid:durableId="457378186">
    <w:abstractNumId w:val="2"/>
  </w:num>
  <w:num w:numId="8" w16cid:durableId="8201237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537"/>
    <w:rsid w:val="0001058E"/>
    <w:rsid w:val="00012693"/>
    <w:rsid w:val="00044770"/>
    <w:rsid w:val="00066356"/>
    <w:rsid w:val="00073E3D"/>
    <w:rsid w:val="000A02E5"/>
    <w:rsid w:val="000A5579"/>
    <w:rsid w:val="000D41E6"/>
    <w:rsid w:val="000E3557"/>
    <w:rsid w:val="000F568E"/>
    <w:rsid w:val="00100963"/>
    <w:rsid w:val="00121EE1"/>
    <w:rsid w:val="00126B9F"/>
    <w:rsid w:val="00141522"/>
    <w:rsid w:val="00163BC8"/>
    <w:rsid w:val="00166923"/>
    <w:rsid w:val="0018477B"/>
    <w:rsid w:val="0019666F"/>
    <w:rsid w:val="001A7BF9"/>
    <w:rsid w:val="001B5C38"/>
    <w:rsid w:val="001C0E72"/>
    <w:rsid w:val="001D3A4E"/>
    <w:rsid w:val="001E2CC6"/>
    <w:rsid w:val="001F2AD7"/>
    <w:rsid w:val="00200704"/>
    <w:rsid w:val="002354E2"/>
    <w:rsid w:val="00253469"/>
    <w:rsid w:val="00286125"/>
    <w:rsid w:val="0030758B"/>
    <w:rsid w:val="00323729"/>
    <w:rsid w:val="00375FC4"/>
    <w:rsid w:val="00391114"/>
    <w:rsid w:val="003959E8"/>
    <w:rsid w:val="003A20A8"/>
    <w:rsid w:val="003A3D11"/>
    <w:rsid w:val="003B4049"/>
    <w:rsid w:val="003C6CA6"/>
    <w:rsid w:val="003F3103"/>
    <w:rsid w:val="00400A98"/>
    <w:rsid w:val="0040266A"/>
    <w:rsid w:val="00447D20"/>
    <w:rsid w:val="00456F29"/>
    <w:rsid w:val="00464E30"/>
    <w:rsid w:val="004938EA"/>
    <w:rsid w:val="004C02DD"/>
    <w:rsid w:val="004C470E"/>
    <w:rsid w:val="00545B5B"/>
    <w:rsid w:val="005C1981"/>
    <w:rsid w:val="005C67E7"/>
    <w:rsid w:val="005D10AA"/>
    <w:rsid w:val="005E05E9"/>
    <w:rsid w:val="006011BF"/>
    <w:rsid w:val="00615331"/>
    <w:rsid w:val="00622534"/>
    <w:rsid w:val="00647C00"/>
    <w:rsid w:val="00674D91"/>
    <w:rsid w:val="006B1CB7"/>
    <w:rsid w:val="006C7DBA"/>
    <w:rsid w:val="006D1EE1"/>
    <w:rsid w:val="007307C0"/>
    <w:rsid w:val="00741DDB"/>
    <w:rsid w:val="0074363F"/>
    <w:rsid w:val="00753231"/>
    <w:rsid w:val="007549A8"/>
    <w:rsid w:val="00755022"/>
    <w:rsid w:val="00783481"/>
    <w:rsid w:val="007B7716"/>
    <w:rsid w:val="007C3618"/>
    <w:rsid w:val="00803DD8"/>
    <w:rsid w:val="00836F4A"/>
    <w:rsid w:val="00843614"/>
    <w:rsid w:val="00884B35"/>
    <w:rsid w:val="008D225A"/>
    <w:rsid w:val="008D7B56"/>
    <w:rsid w:val="008E6DAF"/>
    <w:rsid w:val="008F2BAD"/>
    <w:rsid w:val="00922DD4"/>
    <w:rsid w:val="009400F8"/>
    <w:rsid w:val="0095557C"/>
    <w:rsid w:val="00962C82"/>
    <w:rsid w:val="009864C7"/>
    <w:rsid w:val="009A7104"/>
    <w:rsid w:val="009C1688"/>
    <w:rsid w:val="009F10FE"/>
    <w:rsid w:val="009F3454"/>
    <w:rsid w:val="00A255F8"/>
    <w:rsid w:val="00A43E33"/>
    <w:rsid w:val="00A50549"/>
    <w:rsid w:val="00A750DE"/>
    <w:rsid w:val="00A812B4"/>
    <w:rsid w:val="00AA39D6"/>
    <w:rsid w:val="00AB747E"/>
    <w:rsid w:val="00AD5801"/>
    <w:rsid w:val="00AE5714"/>
    <w:rsid w:val="00B066AA"/>
    <w:rsid w:val="00B32951"/>
    <w:rsid w:val="00B500D3"/>
    <w:rsid w:val="00B576E5"/>
    <w:rsid w:val="00BA30FC"/>
    <w:rsid w:val="00BE291E"/>
    <w:rsid w:val="00BF4C50"/>
    <w:rsid w:val="00C057F5"/>
    <w:rsid w:val="00C4223A"/>
    <w:rsid w:val="00C447CB"/>
    <w:rsid w:val="00C450A5"/>
    <w:rsid w:val="00C5537A"/>
    <w:rsid w:val="00C60164"/>
    <w:rsid w:val="00C65207"/>
    <w:rsid w:val="00C66C7C"/>
    <w:rsid w:val="00CC5F7E"/>
    <w:rsid w:val="00CC70EB"/>
    <w:rsid w:val="00CE53AA"/>
    <w:rsid w:val="00D36180"/>
    <w:rsid w:val="00DC25CA"/>
    <w:rsid w:val="00E06169"/>
    <w:rsid w:val="00E40695"/>
    <w:rsid w:val="00E47ACF"/>
    <w:rsid w:val="00E510E6"/>
    <w:rsid w:val="00E840FD"/>
    <w:rsid w:val="00E92C73"/>
    <w:rsid w:val="00E93C8A"/>
    <w:rsid w:val="00EA2486"/>
    <w:rsid w:val="00ED3701"/>
    <w:rsid w:val="00EE12F5"/>
    <w:rsid w:val="00EE4D96"/>
    <w:rsid w:val="00F06519"/>
    <w:rsid w:val="00F06823"/>
    <w:rsid w:val="00F10885"/>
    <w:rsid w:val="00F21B7C"/>
    <w:rsid w:val="00F24A58"/>
    <w:rsid w:val="00F3309E"/>
    <w:rsid w:val="00F40EF5"/>
    <w:rsid w:val="00F4592A"/>
    <w:rsid w:val="00F527F0"/>
    <w:rsid w:val="00F6208C"/>
    <w:rsid w:val="00F63734"/>
    <w:rsid w:val="00F93CD0"/>
    <w:rsid w:val="00FA294C"/>
    <w:rsid w:val="00FC7537"/>
    <w:rsid w:val="00FD4E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AA234A"/>
  <w15:docId w15:val="{B5041F5B-600E-4411-9539-C7F6E49E2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75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7537"/>
  </w:style>
  <w:style w:type="paragraph" w:styleId="Footer">
    <w:name w:val="footer"/>
    <w:basedOn w:val="Normal"/>
    <w:link w:val="FooterChar"/>
    <w:uiPriority w:val="99"/>
    <w:unhideWhenUsed/>
    <w:rsid w:val="00FC75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7537"/>
  </w:style>
  <w:style w:type="paragraph" w:styleId="BalloonText">
    <w:name w:val="Balloon Text"/>
    <w:basedOn w:val="Normal"/>
    <w:link w:val="BalloonTextChar"/>
    <w:uiPriority w:val="99"/>
    <w:semiHidden/>
    <w:unhideWhenUsed/>
    <w:rsid w:val="00FC75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7537"/>
    <w:rPr>
      <w:rFonts w:ascii="Tahoma" w:hAnsi="Tahoma" w:cs="Tahoma"/>
      <w:sz w:val="16"/>
      <w:szCs w:val="16"/>
    </w:rPr>
  </w:style>
  <w:style w:type="character" w:styleId="Hyperlink">
    <w:name w:val="Hyperlink"/>
    <w:basedOn w:val="DefaultParagraphFont"/>
    <w:uiPriority w:val="99"/>
    <w:unhideWhenUsed/>
    <w:rsid w:val="001E2CC6"/>
    <w:rPr>
      <w:color w:val="0000FF" w:themeColor="hyperlink"/>
      <w:u w:val="single"/>
    </w:rPr>
  </w:style>
  <w:style w:type="paragraph" w:styleId="NoSpacing">
    <w:name w:val="No Spacing"/>
    <w:uiPriority w:val="1"/>
    <w:qFormat/>
    <w:rsid w:val="00B32951"/>
    <w:pPr>
      <w:spacing w:after="0" w:line="240" w:lineRule="auto"/>
    </w:pPr>
  </w:style>
  <w:style w:type="paragraph" w:styleId="ListParagraph">
    <w:name w:val="List Paragraph"/>
    <w:basedOn w:val="Normal"/>
    <w:uiPriority w:val="34"/>
    <w:qFormat/>
    <w:rsid w:val="00B500D3"/>
    <w:pPr>
      <w:ind w:left="720"/>
      <w:contextualSpacing/>
    </w:pPr>
  </w:style>
  <w:style w:type="character" w:styleId="UnresolvedMention">
    <w:name w:val="Unresolved Mention"/>
    <w:basedOn w:val="DefaultParagraphFont"/>
    <w:uiPriority w:val="99"/>
    <w:semiHidden/>
    <w:unhideWhenUsed/>
    <w:rsid w:val="00F40EF5"/>
    <w:rPr>
      <w:color w:val="605E5C"/>
      <w:shd w:val="clear" w:color="auto" w:fill="E1DFDD"/>
    </w:rPr>
  </w:style>
  <w:style w:type="paragraph" w:styleId="Revision">
    <w:name w:val="Revision"/>
    <w:hidden/>
    <w:uiPriority w:val="99"/>
    <w:semiHidden/>
    <w:rsid w:val="00F6373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876877">
      <w:bodyDiv w:val="1"/>
      <w:marLeft w:val="0"/>
      <w:marRight w:val="0"/>
      <w:marTop w:val="0"/>
      <w:marBottom w:val="0"/>
      <w:divBdr>
        <w:top w:val="none" w:sz="0" w:space="0" w:color="auto"/>
        <w:left w:val="none" w:sz="0" w:space="0" w:color="auto"/>
        <w:bottom w:val="none" w:sz="0" w:space="0" w:color="auto"/>
        <w:right w:val="none" w:sz="0" w:space="0" w:color="auto"/>
      </w:divBdr>
    </w:div>
    <w:div w:id="892010577">
      <w:bodyDiv w:val="1"/>
      <w:marLeft w:val="0"/>
      <w:marRight w:val="0"/>
      <w:marTop w:val="0"/>
      <w:marBottom w:val="0"/>
      <w:divBdr>
        <w:top w:val="none" w:sz="0" w:space="0" w:color="auto"/>
        <w:left w:val="none" w:sz="0" w:space="0" w:color="auto"/>
        <w:bottom w:val="none" w:sz="0" w:space="0" w:color="auto"/>
        <w:right w:val="none" w:sz="0" w:space="0" w:color="auto"/>
      </w:divBdr>
    </w:div>
    <w:div w:id="1179848546">
      <w:bodyDiv w:val="1"/>
      <w:marLeft w:val="0"/>
      <w:marRight w:val="0"/>
      <w:marTop w:val="0"/>
      <w:marBottom w:val="0"/>
      <w:divBdr>
        <w:top w:val="none" w:sz="0" w:space="0" w:color="auto"/>
        <w:left w:val="none" w:sz="0" w:space="0" w:color="auto"/>
        <w:bottom w:val="none" w:sz="0" w:space="0" w:color="auto"/>
        <w:right w:val="none" w:sz="0" w:space="0" w:color="auto"/>
      </w:divBdr>
    </w:div>
    <w:div w:id="1926256838">
      <w:bodyDiv w:val="1"/>
      <w:marLeft w:val="0"/>
      <w:marRight w:val="0"/>
      <w:marTop w:val="0"/>
      <w:marBottom w:val="0"/>
      <w:divBdr>
        <w:top w:val="none" w:sz="0" w:space="0" w:color="auto"/>
        <w:left w:val="none" w:sz="0" w:space="0" w:color="auto"/>
        <w:bottom w:val="none" w:sz="0" w:space="0" w:color="auto"/>
        <w:right w:val="none" w:sz="0" w:space="0" w:color="auto"/>
      </w:divBdr>
    </w:div>
    <w:div w:id="2059157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F65E0791E1E8D4E8950BD8FFC160CA3" ma:contentTypeVersion="17" ma:contentTypeDescription="Create a new document." ma:contentTypeScope="" ma:versionID="c2beef981b75f9d2e8c3becca146d0e8">
  <xsd:schema xmlns:xsd="http://www.w3.org/2001/XMLSchema" xmlns:xs="http://www.w3.org/2001/XMLSchema" xmlns:p="http://schemas.microsoft.com/office/2006/metadata/properties" xmlns:ns3="6c94fd7a-628a-4883-a5da-d3b950a23e3e" xmlns:ns4="aa0ac0f3-d700-4939-87e7-c22fa42d6b99" targetNamespace="http://schemas.microsoft.com/office/2006/metadata/properties" ma:root="true" ma:fieldsID="4c734ac3000884fc2c34bb9c32439fe2" ns3:_="" ns4:_="">
    <xsd:import namespace="6c94fd7a-628a-4883-a5da-d3b950a23e3e"/>
    <xsd:import namespace="aa0ac0f3-d700-4939-87e7-c22fa42d6b9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94fd7a-628a-4883-a5da-d3b950a23e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0ac0f3-d700-4939-87e7-c22fa42d6b9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6c94fd7a-628a-4883-a5da-d3b950a23e3e" xsi:nil="true"/>
  </documentManagement>
</p:properties>
</file>

<file path=customXml/itemProps1.xml><?xml version="1.0" encoding="utf-8"?>
<ds:datastoreItem xmlns:ds="http://schemas.openxmlformats.org/officeDocument/2006/customXml" ds:itemID="{A44B474A-9245-4D65-ADB8-702B81C5D07B}">
  <ds:schemaRefs>
    <ds:schemaRef ds:uri="http://schemas.microsoft.com/sharepoint/v3/contenttype/forms"/>
  </ds:schemaRefs>
</ds:datastoreItem>
</file>

<file path=customXml/itemProps2.xml><?xml version="1.0" encoding="utf-8"?>
<ds:datastoreItem xmlns:ds="http://schemas.openxmlformats.org/officeDocument/2006/customXml" ds:itemID="{89A793A9-D14F-4179-A6E6-A3EB9078F3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94fd7a-628a-4883-a5da-d3b950a23e3e"/>
    <ds:schemaRef ds:uri="aa0ac0f3-d700-4939-87e7-c22fa42d6b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53E73A-212B-4868-A189-3B9FFA55EBF3}">
  <ds:schemaRefs>
    <ds:schemaRef ds:uri="http://schemas.microsoft.com/office/2006/metadata/properties"/>
    <ds:schemaRef ds:uri="http://schemas.microsoft.com/office/infopath/2007/PartnerControls"/>
    <ds:schemaRef ds:uri="6c94fd7a-628a-4883-a5da-d3b950a23e3e"/>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182</Words>
  <Characters>1042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Tabatha McCormick</dc:creator>
  <cp:lastModifiedBy>Robert Johnson</cp:lastModifiedBy>
  <cp:revision>8</cp:revision>
  <cp:lastPrinted>2025-06-04T20:04:00Z</cp:lastPrinted>
  <dcterms:created xsi:type="dcterms:W3CDTF">2025-06-18T18:04:00Z</dcterms:created>
  <dcterms:modified xsi:type="dcterms:W3CDTF">2025-06-25T17:44:00Z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0x0101000F65E0791E1E8D4E8950BD8FFC160CA3</vt:lpwstr>
  </property>
</Properties>
</file>